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C0E77" w14:textId="77777777" w:rsidR="00C57964" w:rsidRDefault="00C57964" w:rsidP="008939FA">
      <w:pPr>
        <w:pBdr>
          <w:top w:val="nil"/>
          <w:left w:val="nil"/>
          <w:bottom w:val="nil"/>
          <w:right w:val="nil"/>
          <w:between w:val="nil"/>
        </w:pBdr>
        <w:rPr>
          <w:rFonts w:ascii="Arial" w:eastAsia="Arial" w:hAnsi="Arial" w:cs="Arial"/>
          <w:b/>
          <w:sz w:val="26"/>
          <w:szCs w:val="26"/>
        </w:rPr>
      </w:pPr>
    </w:p>
    <w:p w14:paraId="7953E6D9" w14:textId="77777777" w:rsidR="00F56F7F" w:rsidRDefault="007D2C13" w:rsidP="00F56F7F">
      <w:pPr>
        <w:pBdr>
          <w:top w:val="nil"/>
          <w:left w:val="nil"/>
          <w:bottom w:val="nil"/>
          <w:right w:val="nil"/>
          <w:between w:val="nil"/>
        </w:pBdr>
        <w:ind w:left="-566"/>
        <w:jc w:val="center"/>
        <w:rPr>
          <w:rFonts w:ascii="Arial" w:eastAsia="Arial" w:hAnsi="Arial" w:cs="Arial"/>
          <w:b/>
          <w:i/>
          <w:color w:val="000000"/>
        </w:rPr>
      </w:pPr>
      <w:r>
        <w:rPr>
          <w:rFonts w:ascii="Arial" w:eastAsia="Arial" w:hAnsi="Arial" w:cs="Arial"/>
          <w:b/>
          <w:sz w:val="26"/>
          <w:szCs w:val="26"/>
        </w:rPr>
        <w:t>Australian-based initiative #</w:t>
      </w:r>
      <w:proofErr w:type="spellStart"/>
      <w:r>
        <w:rPr>
          <w:rFonts w:ascii="Arial" w:eastAsia="Arial" w:hAnsi="Arial" w:cs="Arial"/>
          <w:b/>
          <w:sz w:val="26"/>
          <w:szCs w:val="26"/>
        </w:rPr>
        <w:t>T</w:t>
      </w:r>
      <w:r>
        <w:rPr>
          <w:rFonts w:ascii="Arial" w:eastAsia="Arial" w:hAnsi="Arial" w:cs="Arial"/>
          <w:b/>
          <w:color w:val="000000"/>
          <w:sz w:val="26"/>
          <w:szCs w:val="26"/>
        </w:rPr>
        <w:t>he</w:t>
      </w:r>
      <w:r>
        <w:rPr>
          <w:rFonts w:ascii="Arial" w:eastAsia="Arial" w:hAnsi="Arial" w:cs="Arial"/>
          <w:b/>
          <w:sz w:val="26"/>
          <w:szCs w:val="26"/>
        </w:rPr>
        <w:t>K</w:t>
      </w:r>
      <w:r>
        <w:rPr>
          <w:rFonts w:ascii="Arial" w:eastAsia="Arial" w:hAnsi="Arial" w:cs="Arial"/>
          <w:b/>
          <w:color w:val="000000"/>
          <w:sz w:val="26"/>
          <w:szCs w:val="26"/>
        </w:rPr>
        <w:t>indness</w:t>
      </w:r>
      <w:r>
        <w:rPr>
          <w:rFonts w:ascii="Arial" w:eastAsia="Arial" w:hAnsi="Arial" w:cs="Arial"/>
          <w:b/>
          <w:sz w:val="26"/>
          <w:szCs w:val="26"/>
        </w:rPr>
        <w:t>P</w:t>
      </w:r>
      <w:r>
        <w:rPr>
          <w:rFonts w:ascii="Arial" w:eastAsia="Arial" w:hAnsi="Arial" w:cs="Arial"/>
          <w:b/>
          <w:color w:val="000000"/>
          <w:sz w:val="26"/>
          <w:szCs w:val="26"/>
        </w:rPr>
        <w:t>andemic</w:t>
      </w:r>
      <w:proofErr w:type="spellEnd"/>
      <w:r>
        <w:rPr>
          <w:rFonts w:ascii="Arial" w:eastAsia="Arial" w:hAnsi="Arial" w:cs="Arial"/>
          <w:b/>
          <w:color w:val="000000"/>
          <w:sz w:val="26"/>
          <w:szCs w:val="26"/>
        </w:rPr>
        <w:t xml:space="preserve"> </w:t>
      </w:r>
      <w:r w:rsidR="00F56F7F">
        <w:rPr>
          <w:rFonts w:ascii="Arial" w:eastAsia="Arial" w:hAnsi="Arial" w:cs="Arial"/>
          <w:b/>
          <w:i/>
          <w:color w:val="000000"/>
        </w:rPr>
        <w:t>reaches</w:t>
      </w:r>
      <w:r>
        <w:rPr>
          <w:rFonts w:ascii="Arial" w:eastAsia="Arial" w:hAnsi="Arial" w:cs="Arial"/>
          <w:b/>
          <w:i/>
          <w:color w:val="000000"/>
        </w:rPr>
        <w:t xml:space="preserve"> </w:t>
      </w:r>
      <w:r w:rsidR="008B7E62">
        <w:rPr>
          <w:rFonts w:ascii="Arial" w:eastAsia="Arial" w:hAnsi="Arial" w:cs="Arial"/>
          <w:b/>
          <w:i/>
          <w:color w:val="000000"/>
        </w:rPr>
        <w:t>300,</w:t>
      </w:r>
      <w:r>
        <w:rPr>
          <w:rFonts w:ascii="Arial" w:eastAsia="Arial" w:hAnsi="Arial" w:cs="Arial"/>
          <w:b/>
          <w:i/>
          <w:color w:val="000000"/>
        </w:rPr>
        <w:t xml:space="preserve">000 </w:t>
      </w:r>
      <w:r w:rsidR="00F56F7F">
        <w:rPr>
          <w:rFonts w:ascii="Arial" w:eastAsia="Arial" w:hAnsi="Arial" w:cs="Arial"/>
          <w:b/>
          <w:i/>
          <w:color w:val="000000"/>
        </w:rPr>
        <w:t xml:space="preserve">members </w:t>
      </w:r>
    </w:p>
    <w:p w14:paraId="43E2CF6B" w14:textId="6FCE90FE" w:rsidR="00247130" w:rsidRPr="008939FA" w:rsidRDefault="00F56F7F" w:rsidP="008939FA">
      <w:pPr>
        <w:pBdr>
          <w:top w:val="nil"/>
          <w:left w:val="nil"/>
          <w:bottom w:val="nil"/>
          <w:right w:val="nil"/>
          <w:between w:val="nil"/>
        </w:pBdr>
        <w:ind w:left="-566"/>
        <w:jc w:val="center"/>
        <w:rPr>
          <w:rFonts w:ascii="Arial" w:eastAsia="Arial" w:hAnsi="Arial" w:cs="Arial"/>
          <w:b/>
          <w:i/>
          <w:color w:val="000000"/>
        </w:rPr>
      </w:pPr>
      <w:r>
        <w:rPr>
          <w:rFonts w:ascii="Arial" w:eastAsia="Arial" w:hAnsi="Arial" w:cs="Arial"/>
          <w:b/>
          <w:i/>
          <w:color w:val="000000"/>
        </w:rPr>
        <w:t>and launches Campaign kindness for health workers</w:t>
      </w:r>
    </w:p>
    <w:p w14:paraId="1D0A6A6B" w14:textId="77777777" w:rsidR="00CE57A2" w:rsidRDefault="00CE57A2">
      <w:pPr>
        <w:pBdr>
          <w:top w:val="nil"/>
          <w:left w:val="nil"/>
          <w:bottom w:val="nil"/>
          <w:right w:val="nil"/>
          <w:between w:val="nil"/>
        </w:pBdr>
        <w:ind w:left="-566"/>
        <w:jc w:val="both"/>
        <w:rPr>
          <w:rFonts w:ascii="Arial" w:eastAsia="Arial" w:hAnsi="Arial" w:cs="Arial"/>
          <w:b/>
          <w:sz w:val="20"/>
          <w:szCs w:val="20"/>
        </w:rPr>
      </w:pPr>
    </w:p>
    <w:p w14:paraId="16D2B992" w14:textId="6A5A2ECC" w:rsidR="00CE57A2" w:rsidRDefault="008B7E62">
      <w:pPr>
        <w:pBdr>
          <w:top w:val="nil"/>
          <w:left w:val="nil"/>
          <w:bottom w:val="nil"/>
          <w:right w:val="nil"/>
          <w:between w:val="nil"/>
        </w:pBdr>
        <w:ind w:left="-566"/>
        <w:jc w:val="both"/>
        <w:rPr>
          <w:rFonts w:ascii="Arial" w:eastAsia="Arial" w:hAnsi="Arial" w:cs="Arial"/>
          <w:color w:val="000000"/>
          <w:sz w:val="20"/>
          <w:szCs w:val="20"/>
        </w:rPr>
      </w:pPr>
      <w:r>
        <w:rPr>
          <w:rFonts w:ascii="Arial" w:eastAsia="Arial" w:hAnsi="Arial" w:cs="Arial"/>
          <w:b/>
          <w:sz w:val="20"/>
          <w:szCs w:val="20"/>
        </w:rPr>
        <w:t>Tuesday</w:t>
      </w:r>
      <w:r w:rsidR="007D2C13">
        <w:rPr>
          <w:rFonts w:ascii="Arial" w:eastAsia="Arial" w:hAnsi="Arial" w:cs="Arial"/>
          <w:b/>
          <w:sz w:val="20"/>
          <w:szCs w:val="20"/>
        </w:rPr>
        <w:t xml:space="preserve">, </w:t>
      </w:r>
      <w:r>
        <w:rPr>
          <w:rFonts w:ascii="Arial" w:eastAsia="Arial" w:hAnsi="Arial" w:cs="Arial"/>
          <w:b/>
          <w:sz w:val="20"/>
          <w:szCs w:val="20"/>
        </w:rPr>
        <w:t>24</w:t>
      </w:r>
      <w:r w:rsidR="007D2C13">
        <w:rPr>
          <w:rFonts w:ascii="Arial" w:eastAsia="Arial" w:hAnsi="Arial" w:cs="Arial"/>
          <w:b/>
          <w:sz w:val="20"/>
          <w:szCs w:val="20"/>
        </w:rPr>
        <w:t xml:space="preserve"> March 2020:</w:t>
      </w:r>
      <w:r w:rsidR="007D2C13">
        <w:rPr>
          <w:rFonts w:ascii="Arial" w:eastAsia="Arial" w:hAnsi="Arial" w:cs="Arial"/>
          <w:sz w:val="20"/>
          <w:szCs w:val="20"/>
        </w:rPr>
        <w:t xml:space="preserve"> </w:t>
      </w:r>
      <w:r w:rsidR="007D2C13">
        <w:rPr>
          <w:rFonts w:ascii="Arial" w:eastAsia="Arial" w:hAnsi="Arial" w:cs="Arial"/>
          <w:color w:val="000000"/>
          <w:sz w:val="20"/>
          <w:szCs w:val="20"/>
        </w:rPr>
        <w:t>An Australia</w:t>
      </w:r>
      <w:r w:rsidR="007D2C13">
        <w:rPr>
          <w:rFonts w:ascii="Arial" w:eastAsia="Arial" w:hAnsi="Arial" w:cs="Arial"/>
          <w:sz w:val="20"/>
          <w:szCs w:val="20"/>
        </w:rPr>
        <w:t>n-</w:t>
      </w:r>
      <w:r w:rsidR="007D2C13">
        <w:rPr>
          <w:rFonts w:ascii="Arial" w:eastAsia="Arial" w:hAnsi="Arial" w:cs="Arial"/>
          <w:color w:val="000000"/>
          <w:sz w:val="20"/>
          <w:szCs w:val="20"/>
        </w:rPr>
        <w:t>based initiative promoting acts of kindness, #</w:t>
      </w:r>
      <w:proofErr w:type="spellStart"/>
      <w:r w:rsidR="007D2C13">
        <w:rPr>
          <w:rFonts w:ascii="Arial" w:eastAsia="Arial" w:hAnsi="Arial" w:cs="Arial"/>
          <w:sz w:val="20"/>
          <w:szCs w:val="20"/>
        </w:rPr>
        <w:t>T</w:t>
      </w:r>
      <w:r w:rsidR="007D2C13">
        <w:rPr>
          <w:rFonts w:ascii="Arial" w:eastAsia="Arial" w:hAnsi="Arial" w:cs="Arial"/>
          <w:color w:val="000000"/>
          <w:sz w:val="20"/>
          <w:szCs w:val="20"/>
        </w:rPr>
        <w:t>he</w:t>
      </w:r>
      <w:r w:rsidR="007D2C13">
        <w:rPr>
          <w:rFonts w:ascii="Arial" w:eastAsia="Arial" w:hAnsi="Arial" w:cs="Arial"/>
          <w:sz w:val="20"/>
          <w:szCs w:val="20"/>
        </w:rPr>
        <w:t>K</w:t>
      </w:r>
      <w:r w:rsidR="007D2C13">
        <w:rPr>
          <w:rFonts w:ascii="Arial" w:eastAsia="Arial" w:hAnsi="Arial" w:cs="Arial"/>
          <w:color w:val="000000"/>
          <w:sz w:val="20"/>
          <w:szCs w:val="20"/>
        </w:rPr>
        <w:t>indness</w:t>
      </w:r>
      <w:r w:rsidR="007D2C13">
        <w:rPr>
          <w:rFonts w:ascii="Arial" w:eastAsia="Arial" w:hAnsi="Arial" w:cs="Arial"/>
          <w:sz w:val="20"/>
          <w:szCs w:val="20"/>
        </w:rPr>
        <w:t>P</w:t>
      </w:r>
      <w:r w:rsidR="007D2C13">
        <w:rPr>
          <w:rFonts w:ascii="Arial" w:eastAsia="Arial" w:hAnsi="Arial" w:cs="Arial"/>
          <w:color w:val="000000"/>
          <w:sz w:val="20"/>
          <w:szCs w:val="20"/>
        </w:rPr>
        <w:t>andemic</w:t>
      </w:r>
      <w:proofErr w:type="spellEnd"/>
      <w:r w:rsidR="007D2C13">
        <w:rPr>
          <w:rFonts w:ascii="Arial" w:eastAsia="Arial" w:hAnsi="Arial" w:cs="Arial"/>
          <w:color w:val="000000"/>
          <w:sz w:val="20"/>
          <w:szCs w:val="20"/>
        </w:rPr>
        <w:t xml:space="preserve">, is </w:t>
      </w:r>
      <w:r w:rsidR="00B0578E">
        <w:rPr>
          <w:rFonts w:ascii="Arial" w:eastAsia="Arial" w:hAnsi="Arial" w:cs="Arial"/>
          <w:color w:val="000000"/>
          <w:sz w:val="20"/>
          <w:szCs w:val="20"/>
        </w:rPr>
        <w:t>helping people impacted by Coronavirus</w:t>
      </w:r>
      <w:r w:rsidR="00CE57A2">
        <w:rPr>
          <w:rFonts w:ascii="Arial" w:eastAsia="Arial" w:hAnsi="Arial" w:cs="Arial"/>
          <w:color w:val="000000"/>
          <w:sz w:val="20"/>
          <w:szCs w:val="20"/>
        </w:rPr>
        <w:t xml:space="preserve"> around the world. </w:t>
      </w:r>
    </w:p>
    <w:p w14:paraId="2111D7B3" w14:textId="77777777" w:rsidR="00CE57A2" w:rsidRDefault="00CE57A2">
      <w:pPr>
        <w:pBdr>
          <w:top w:val="nil"/>
          <w:left w:val="nil"/>
          <w:bottom w:val="nil"/>
          <w:right w:val="nil"/>
          <w:between w:val="nil"/>
        </w:pBdr>
        <w:ind w:left="-566"/>
        <w:jc w:val="both"/>
        <w:rPr>
          <w:rFonts w:ascii="Arial" w:eastAsia="Arial" w:hAnsi="Arial" w:cs="Arial"/>
          <w:color w:val="000000"/>
          <w:sz w:val="20"/>
          <w:szCs w:val="20"/>
        </w:rPr>
      </w:pPr>
    </w:p>
    <w:p w14:paraId="744E2CED" w14:textId="204C9AB9" w:rsidR="00247130" w:rsidRDefault="00CE57A2" w:rsidP="00CE57A2">
      <w:pPr>
        <w:pBdr>
          <w:top w:val="nil"/>
          <w:left w:val="nil"/>
          <w:bottom w:val="nil"/>
          <w:right w:val="nil"/>
          <w:between w:val="nil"/>
        </w:pBdr>
        <w:ind w:left="-566"/>
        <w:jc w:val="both"/>
        <w:rPr>
          <w:rFonts w:ascii="Arial" w:eastAsia="Arial" w:hAnsi="Arial" w:cs="Arial"/>
          <w:color w:val="000000"/>
          <w:sz w:val="20"/>
          <w:szCs w:val="20"/>
        </w:rPr>
      </w:pPr>
      <w:r>
        <w:rPr>
          <w:rFonts w:ascii="Arial" w:eastAsia="Arial" w:hAnsi="Arial" w:cs="Arial"/>
          <w:color w:val="000000"/>
          <w:sz w:val="20"/>
          <w:szCs w:val="20"/>
        </w:rPr>
        <w:t xml:space="preserve">The group was </w:t>
      </w:r>
      <w:r w:rsidR="007D2C13">
        <w:rPr>
          <w:rFonts w:ascii="Arial" w:eastAsia="Arial" w:hAnsi="Arial" w:cs="Arial"/>
          <w:color w:val="000000"/>
          <w:sz w:val="20"/>
          <w:szCs w:val="20"/>
        </w:rPr>
        <w:t>established on 14</w:t>
      </w:r>
      <w:r w:rsidR="007D2C13">
        <w:rPr>
          <w:rFonts w:ascii="Arial" w:eastAsia="Arial" w:hAnsi="Arial" w:cs="Arial"/>
          <w:color w:val="000000"/>
          <w:sz w:val="20"/>
          <w:szCs w:val="20"/>
          <w:vertAlign w:val="superscript"/>
        </w:rPr>
        <w:t>th</w:t>
      </w:r>
      <w:r w:rsidR="007D2C13">
        <w:rPr>
          <w:rFonts w:ascii="Arial" w:eastAsia="Arial" w:hAnsi="Arial" w:cs="Arial"/>
          <w:color w:val="000000"/>
          <w:sz w:val="20"/>
          <w:szCs w:val="20"/>
        </w:rPr>
        <w:t xml:space="preserve"> March and a </w:t>
      </w:r>
      <w:hyperlink r:id="rId6">
        <w:r w:rsidR="007D2C13">
          <w:rPr>
            <w:rFonts w:ascii="Arial" w:eastAsia="Arial" w:hAnsi="Arial" w:cs="Arial"/>
            <w:color w:val="1155CC"/>
            <w:sz w:val="20"/>
            <w:szCs w:val="20"/>
            <w:u w:val="single"/>
          </w:rPr>
          <w:t>Facebook Group</w:t>
        </w:r>
      </w:hyperlink>
      <w:r w:rsidR="007D2C13">
        <w:rPr>
          <w:rFonts w:ascii="Arial" w:eastAsia="Arial" w:hAnsi="Arial" w:cs="Arial"/>
          <w:color w:val="000000"/>
          <w:sz w:val="20"/>
          <w:szCs w:val="20"/>
        </w:rPr>
        <w:t xml:space="preserve"> now </w:t>
      </w:r>
      <w:r w:rsidR="007D2C13">
        <w:rPr>
          <w:rFonts w:ascii="Arial" w:eastAsia="Arial" w:hAnsi="Arial" w:cs="Arial"/>
          <w:sz w:val="20"/>
          <w:szCs w:val="20"/>
        </w:rPr>
        <w:t xml:space="preserve">has close to </w:t>
      </w:r>
      <w:r w:rsidR="008B7E62">
        <w:rPr>
          <w:rFonts w:ascii="Arial" w:eastAsia="Arial" w:hAnsi="Arial" w:cs="Arial"/>
          <w:sz w:val="20"/>
          <w:szCs w:val="20"/>
        </w:rPr>
        <w:t>300</w:t>
      </w:r>
      <w:r w:rsidR="007D2C13">
        <w:rPr>
          <w:rFonts w:ascii="Arial" w:eastAsia="Arial" w:hAnsi="Arial" w:cs="Arial"/>
          <w:sz w:val="20"/>
          <w:szCs w:val="20"/>
        </w:rPr>
        <w:t>,000</w:t>
      </w:r>
      <w:r w:rsidR="007D2C13">
        <w:rPr>
          <w:rFonts w:ascii="Arial" w:eastAsia="Arial" w:hAnsi="Arial" w:cs="Arial"/>
          <w:color w:val="000000"/>
          <w:sz w:val="20"/>
          <w:szCs w:val="20"/>
        </w:rPr>
        <w:t xml:space="preserve"> members from around the world sharing acts of kindness. </w:t>
      </w:r>
      <w:r>
        <w:rPr>
          <w:rFonts w:ascii="Arial" w:eastAsia="Arial" w:hAnsi="Arial" w:cs="Arial"/>
          <w:color w:val="000000"/>
          <w:sz w:val="20"/>
          <w:szCs w:val="20"/>
        </w:rPr>
        <w:t>Groups members have posted that the group has restored their faith in humanity and promoted their mental wellbeing. One member, Cass Bailey posted</w:t>
      </w:r>
    </w:p>
    <w:p w14:paraId="35D85ED5" w14:textId="48BAF0FD" w:rsidR="00CE57A2" w:rsidRDefault="00CE57A2" w:rsidP="00CE57A2">
      <w:pPr>
        <w:pBdr>
          <w:top w:val="nil"/>
          <w:left w:val="nil"/>
          <w:bottom w:val="nil"/>
          <w:right w:val="nil"/>
          <w:between w:val="nil"/>
        </w:pBdr>
        <w:ind w:left="-566"/>
        <w:jc w:val="both"/>
        <w:rPr>
          <w:rFonts w:ascii="Arial" w:eastAsia="Arial" w:hAnsi="Arial" w:cs="Arial"/>
          <w:color w:val="000000"/>
          <w:sz w:val="20"/>
          <w:szCs w:val="20"/>
        </w:rPr>
      </w:pPr>
    </w:p>
    <w:p w14:paraId="46BBEB0F" w14:textId="338CAA1A" w:rsidR="00CE57A2" w:rsidRPr="00CE57A2" w:rsidRDefault="00CE57A2" w:rsidP="008939FA">
      <w:pPr>
        <w:pBdr>
          <w:top w:val="nil"/>
          <w:left w:val="nil"/>
          <w:bottom w:val="nil"/>
          <w:right w:val="nil"/>
          <w:between w:val="nil"/>
        </w:pBdr>
        <w:jc w:val="both"/>
        <w:rPr>
          <w:rFonts w:ascii="Arial" w:eastAsia="Arial" w:hAnsi="Arial" w:cs="Arial"/>
          <w:sz w:val="20"/>
          <w:szCs w:val="20"/>
        </w:rPr>
      </w:pPr>
      <w:r>
        <w:rPr>
          <w:rFonts w:ascii="Arial" w:eastAsia="Arial" w:hAnsi="Arial" w:cs="Arial"/>
          <w:color w:val="000000"/>
          <w:sz w:val="20"/>
          <w:szCs w:val="20"/>
        </w:rPr>
        <w:t xml:space="preserve">I’m sure you have saved many people’s mental health from going completely down the toilet. My headspace has completely changed since joining your page. Spreading love is the best thing we can do right now. </w:t>
      </w:r>
      <w:proofErr w:type="spellStart"/>
      <w:r>
        <w:rPr>
          <w:rFonts w:ascii="Arial" w:eastAsia="Arial" w:hAnsi="Arial" w:cs="Arial"/>
          <w:color w:val="000000"/>
          <w:sz w:val="20"/>
          <w:szCs w:val="20"/>
        </w:rPr>
        <w:t>Thankyou</w:t>
      </w:r>
      <w:proofErr w:type="spellEnd"/>
      <w:r>
        <w:rPr>
          <w:rFonts w:ascii="Arial" w:eastAsia="Arial" w:hAnsi="Arial" w:cs="Arial"/>
          <w:color w:val="000000"/>
          <w:sz w:val="20"/>
          <w:szCs w:val="20"/>
        </w:rPr>
        <w:t xml:space="preserve"> all for your hard work!</w:t>
      </w:r>
    </w:p>
    <w:p w14:paraId="761E8518" w14:textId="77777777" w:rsidR="00247130" w:rsidRDefault="00247130">
      <w:pPr>
        <w:pBdr>
          <w:top w:val="nil"/>
          <w:left w:val="nil"/>
          <w:bottom w:val="nil"/>
          <w:right w:val="nil"/>
          <w:between w:val="nil"/>
        </w:pBdr>
        <w:ind w:left="-566"/>
        <w:jc w:val="both"/>
        <w:rPr>
          <w:rFonts w:ascii="Arial" w:eastAsia="Arial" w:hAnsi="Arial" w:cs="Arial"/>
          <w:color w:val="000000"/>
          <w:sz w:val="20"/>
          <w:szCs w:val="20"/>
        </w:rPr>
      </w:pPr>
    </w:p>
    <w:p w14:paraId="15D63BD8" w14:textId="20C22758" w:rsidR="00247130" w:rsidRDefault="007D2C13" w:rsidP="00B0578E">
      <w:pPr>
        <w:pBdr>
          <w:top w:val="nil"/>
          <w:left w:val="nil"/>
          <w:bottom w:val="nil"/>
          <w:right w:val="nil"/>
          <w:between w:val="nil"/>
        </w:pBdr>
        <w:ind w:left="-566"/>
        <w:jc w:val="both"/>
        <w:rPr>
          <w:rFonts w:ascii="Arial" w:eastAsia="Arial" w:hAnsi="Arial" w:cs="Arial"/>
          <w:color w:val="000000"/>
          <w:sz w:val="20"/>
          <w:szCs w:val="20"/>
        </w:rPr>
      </w:pPr>
      <w:r>
        <w:rPr>
          <w:rFonts w:ascii="Arial" w:eastAsia="Arial" w:hAnsi="Arial" w:cs="Arial"/>
          <w:color w:val="000000"/>
          <w:sz w:val="20"/>
          <w:szCs w:val="20"/>
        </w:rPr>
        <w:t xml:space="preserve">The project was established by Dr Catherine Barrett, who was concerned about the impact of the Virus on older people – and identified the need for kindness more broadly. Dr Barrett wants to spread intersectional kindness, or kindness for people who are on the front lines </w:t>
      </w:r>
      <w:r>
        <w:rPr>
          <w:rFonts w:ascii="Arial" w:eastAsia="Arial" w:hAnsi="Arial" w:cs="Arial"/>
          <w:sz w:val="20"/>
          <w:szCs w:val="20"/>
        </w:rPr>
        <w:t>including healthcare and supermarket workers and those that are</w:t>
      </w:r>
      <w:r>
        <w:rPr>
          <w:rFonts w:ascii="Arial" w:eastAsia="Arial" w:hAnsi="Arial" w:cs="Arial"/>
          <w:color w:val="000000"/>
          <w:sz w:val="20"/>
          <w:szCs w:val="20"/>
        </w:rPr>
        <w:t xml:space="preserve"> marginalised (older people, people living with a disability, those who are immunocompromised)</w:t>
      </w:r>
      <w:r>
        <w:rPr>
          <w:rFonts w:ascii="Arial" w:eastAsia="Arial" w:hAnsi="Arial" w:cs="Arial"/>
          <w:sz w:val="20"/>
          <w:szCs w:val="20"/>
        </w:rPr>
        <w:t>.</w:t>
      </w:r>
      <w:r>
        <w:rPr>
          <w:rFonts w:ascii="Arial" w:eastAsia="Arial" w:hAnsi="Arial" w:cs="Arial"/>
          <w:color w:val="000000"/>
          <w:sz w:val="20"/>
          <w:szCs w:val="20"/>
        </w:rPr>
        <w:t xml:space="preserve"> Group members are asked to share acts of kindness and the hashtag #</w:t>
      </w:r>
      <w:proofErr w:type="spellStart"/>
      <w:r>
        <w:rPr>
          <w:rFonts w:ascii="Arial" w:eastAsia="Arial" w:hAnsi="Arial" w:cs="Arial"/>
          <w:color w:val="000000"/>
          <w:sz w:val="20"/>
          <w:szCs w:val="20"/>
        </w:rPr>
        <w:t>TheKindnessPandemic</w:t>
      </w:r>
      <w:proofErr w:type="spellEnd"/>
    </w:p>
    <w:p w14:paraId="56C29A45" w14:textId="77777777" w:rsidR="00247130" w:rsidRDefault="00247130">
      <w:pPr>
        <w:pBdr>
          <w:top w:val="nil"/>
          <w:left w:val="nil"/>
          <w:bottom w:val="nil"/>
          <w:right w:val="nil"/>
          <w:between w:val="nil"/>
        </w:pBdr>
        <w:ind w:left="-566"/>
        <w:jc w:val="both"/>
        <w:rPr>
          <w:rFonts w:ascii="Arial" w:eastAsia="Arial" w:hAnsi="Arial" w:cs="Arial"/>
          <w:color w:val="000000"/>
          <w:sz w:val="20"/>
          <w:szCs w:val="20"/>
        </w:rPr>
      </w:pPr>
    </w:p>
    <w:p w14:paraId="4032B7CB" w14:textId="47C5EC97" w:rsidR="008939FA" w:rsidRDefault="007D2C13" w:rsidP="008939FA">
      <w:pPr>
        <w:pBdr>
          <w:top w:val="nil"/>
          <w:left w:val="nil"/>
          <w:bottom w:val="nil"/>
          <w:right w:val="nil"/>
          <w:between w:val="nil"/>
        </w:pBdr>
        <w:ind w:left="-566"/>
        <w:jc w:val="both"/>
        <w:rPr>
          <w:rFonts w:ascii="Arial" w:eastAsia="Arial" w:hAnsi="Arial" w:cs="Arial"/>
          <w:sz w:val="20"/>
          <w:szCs w:val="20"/>
        </w:rPr>
      </w:pPr>
      <w:r>
        <w:rPr>
          <w:rFonts w:ascii="Arial" w:eastAsia="Arial" w:hAnsi="Arial" w:cs="Arial"/>
          <w:color w:val="000000"/>
          <w:sz w:val="20"/>
          <w:szCs w:val="20"/>
        </w:rPr>
        <w:t xml:space="preserve">The first campaign was for Random Acts of Kindness in Supermarkets after reports of supermarket </w:t>
      </w:r>
      <w:r>
        <w:rPr>
          <w:rFonts w:ascii="Arial" w:eastAsia="Arial" w:hAnsi="Arial" w:cs="Arial"/>
          <w:sz w:val="20"/>
          <w:szCs w:val="20"/>
        </w:rPr>
        <w:t xml:space="preserve">team members </w:t>
      </w:r>
      <w:r>
        <w:rPr>
          <w:rFonts w:ascii="Arial" w:eastAsia="Arial" w:hAnsi="Arial" w:cs="Arial"/>
          <w:color w:val="000000"/>
          <w:sz w:val="20"/>
          <w:szCs w:val="20"/>
        </w:rPr>
        <w:t xml:space="preserve">being </w:t>
      </w:r>
      <w:r>
        <w:rPr>
          <w:rFonts w:ascii="Arial" w:eastAsia="Arial" w:hAnsi="Arial" w:cs="Arial"/>
          <w:sz w:val="20"/>
          <w:szCs w:val="20"/>
        </w:rPr>
        <w:t xml:space="preserve">verbally abused. </w:t>
      </w:r>
      <w:r>
        <w:rPr>
          <w:rFonts w:ascii="Arial" w:eastAsia="Arial" w:hAnsi="Arial" w:cs="Arial"/>
          <w:color w:val="000000"/>
          <w:sz w:val="20"/>
          <w:szCs w:val="20"/>
        </w:rPr>
        <w:t>Dr Barrett said</w:t>
      </w:r>
      <w:r>
        <w:rPr>
          <w:rFonts w:ascii="Arial" w:eastAsia="Arial" w:hAnsi="Arial" w:cs="Arial"/>
          <w:sz w:val="20"/>
          <w:szCs w:val="20"/>
        </w:rPr>
        <w:t xml:space="preserve">; </w:t>
      </w:r>
    </w:p>
    <w:p w14:paraId="0F12283D" w14:textId="77777777" w:rsidR="008939FA" w:rsidRPr="008939FA" w:rsidRDefault="008939FA" w:rsidP="008939FA">
      <w:pPr>
        <w:pBdr>
          <w:top w:val="nil"/>
          <w:left w:val="nil"/>
          <w:bottom w:val="nil"/>
          <w:right w:val="nil"/>
          <w:between w:val="nil"/>
        </w:pBdr>
        <w:ind w:left="-566"/>
        <w:jc w:val="both"/>
        <w:rPr>
          <w:rFonts w:ascii="Arial" w:eastAsia="Arial" w:hAnsi="Arial" w:cs="Arial"/>
          <w:color w:val="000000"/>
          <w:sz w:val="20"/>
          <w:szCs w:val="20"/>
        </w:rPr>
      </w:pPr>
    </w:p>
    <w:p w14:paraId="4326F085" w14:textId="01042073" w:rsidR="00247130" w:rsidRPr="008939FA" w:rsidRDefault="007D2C13" w:rsidP="008939FA">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Supermarket </w:t>
      </w:r>
      <w:r>
        <w:rPr>
          <w:rFonts w:ascii="Arial" w:eastAsia="Arial" w:hAnsi="Arial" w:cs="Arial"/>
          <w:sz w:val="20"/>
          <w:szCs w:val="20"/>
        </w:rPr>
        <w:t xml:space="preserve">workers </w:t>
      </w:r>
      <w:r>
        <w:rPr>
          <w:rFonts w:ascii="Arial" w:eastAsia="Arial" w:hAnsi="Arial" w:cs="Arial"/>
          <w:color w:val="000000"/>
          <w:sz w:val="20"/>
          <w:szCs w:val="20"/>
        </w:rPr>
        <w:t xml:space="preserve">are going to work to help make sure we have the supplies we need – without them we will have no food. We need to be kind to supermarket </w:t>
      </w:r>
      <w:r>
        <w:rPr>
          <w:rFonts w:ascii="Arial" w:eastAsia="Arial" w:hAnsi="Arial" w:cs="Arial"/>
          <w:sz w:val="20"/>
          <w:szCs w:val="20"/>
        </w:rPr>
        <w:t xml:space="preserve">workers </w:t>
      </w:r>
      <w:r>
        <w:rPr>
          <w:rFonts w:ascii="Arial" w:eastAsia="Arial" w:hAnsi="Arial" w:cs="Arial"/>
          <w:color w:val="000000"/>
          <w:sz w:val="20"/>
          <w:szCs w:val="20"/>
        </w:rPr>
        <w:t xml:space="preserve">and let them know that we appreciate what they are doing for us. The Random Acts of Kindness shared in supermarkets have been </w:t>
      </w:r>
      <w:proofErr w:type="spellStart"/>
      <w:r w:rsidR="00CE57A2">
        <w:rPr>
          <w:rFonts w:ascii="Arial" w:eastAsia="Arial" w:hAnsi="Arial" w:cs="Arial"/>
          <w:color w:val="000000"/>
          <w:sz w:val="20"/>
          <w:szCs w:val="20"/>
        </w:rPr>
        <w:t>heart warming</w:t>
      </w:r>
      <w:proofErr w:type="spellEnd"/>
      <w:r>
        <w:rPr>
          <w:rFonts w:ascii="Arial" w:eastAsia="Arial" w:hAnsi="Arial" w:cs="Arial"/>
          <w:color w:val="000000"/>
          <w:sz w:val="20"/>
          <w:szCs w:val="20"/>
        </w:rPr>
        <w:t>. People have emailed or called their local supermarket to thank them. Those going to the supermarket have dropped off cards thanking staff, bought staff chocolates and some have posted notes around supermarkets reminding customers to be kind to staff.</w:t>
      </w:r>
      <w:r w:rsidR="008939FA">
        <w:rPr>
          <w:rFonts w:ascii="Arial" w:eastAsia="Arial" w:hAnsi="Arial" w:cs="Arial"/>
          <w:color w:val="000000"/>
          <w:sz w:val="20"/>
          <w:szCs w:val="20"/>
        </w:rPr>
        <w:t xml:space="preserve"> The response to this Campaign has been powerful</w:t>
      </w:r>
    </w:p>
    <w:p w14:paraId="4CBA6E7E" w14:textId="77777777" w:rsidR="00247130" w:rsidRDefault="00247130" w:rsidP="008939FA">
      <w:pPr>
        <w:jc w:val="both"/>
        <w:rPr>
          <w:rFonts w:ascii="Arial" w:eastAsia="Arial" w:hAnsi="Arial" w:cs="Arial"/>
          <w:sz w:val="20"/>
          <w:szCs w:val="20"/>
        </w:rPr>
      </w:pPr>
    </w:p>
    <w:p w14:paraId="4BBF3293" w14:textId="1EB5BDD5" w:rsidR="008939FA" w:rsidRDefault="008939FA">
      <w:pPr>
        <w:ind w:left="-566"/>
        <w:jc w:val="both"/>
        <w:rPr>
          <w:rFonts w:ascii="Arial" w:eastAsia="Arial" w:hAnsi="Arial" w:cs="Arial"/>
          <w:sz w:val="20"/>
          <w:szCs w:val="20"/>
        </w:rPr>
      </w:pPr>
      <w:r w:rsidRPr="008939FA">
        <w:rPr>
          <w:rFonts w:ascii="Arial" w:eastAsia="Arial" w:hAnsi="Arial" w:cs="Arial"/>
          <w:sz w:val="20"/>
          <w:szCs w:val="20"/>
        </w:rPr>
        <w:t>The Kindness Pandemic is no</w:t>
      </w:r>
      <w:r w:rsidR="00B0578E">
        <w:rPr>
          <w:rFonts w:ascii="Arial" w:eastAsia="Arial" w:hAnsi="Arial" w:cs="Arial"/>
          <w:sz w:val="20"/>
          <w:szCs w:val="20"/>
        </w:rPr>
        <w:t xml:space="preserve">w </w:t>
      </w:r>
      <w:r w:rsidRPr="008939FA">
        <w:rPr>
          <w:rFonts w:ascii="Arial" w:eastAsia="Arial" w:hAnsi="Arial" w:cs="Arial"/>
          <w:sz w:val="20"/>
          <w:szCs w:val="20"/>
        </w:rPr>
        <w:t>adding in a focus on kindness for health care workers</w:t>
      </w:r>
      <w:r>
        <w:rPr>
          <w:rFonts w:ascii="Arial" w:eastAsia="Arial" w:hAnsi="Arial" w:cs="Arial"/>
          <w:sz w:val="20"/>
          <w:szCs w:val="20"/>
        </w:rPr>
        <w:t xml:space="preserve"> – </w:t>
      </w:r>
      <w:r w:rsidR="00B0578E">
        <w:rPr>
          <w:rFonts w:ascii="Arial" w:eastAsia="Arial" w:hAnsi="Arial" w:cs="Arial"/>
          <w:sz w:val="20"/>
          <w:szCs w:val="20"/>
        </w:rPr>
        <w:t>who</w:t>
      </w:r>
      <w:r>
        <w:rPr>
          <w:rFonts w:ascii="Arial" w:eastAsia="Arial" w:hAnsi="Arial" w:cs="Arial"/>
          <w:sz w:val="20"/>
          <w:szCs w:val="20"/>
        </w:rPr>
        <w:t xml:space="preserve"> are working under difficult circumstances and encountering patients who are frightened, frustrated and sometimes abusive. The first step in </w:t>
      </w:r>
      <w:r w:rsidR="00B0578E">
        <w:rPr>
          <w:rFonts w:ascii="Arial" w:eastAsia="Arial" w:hAnsi="Arial" w:cs="Arial"/>
          <w:sz w:val="20"/>
          <w:szCs w:val="20"/>
        </w:rPr>
        <w:t xml:space="preserve">the </w:t>
      </w:r>
      <w:r>
        <w:rPr>
          <w:rFonts w:ascii="Arial" w:eastAsia="Arial" w:hAnsi="Arial" w:cs="Arial"/>
          <w:sz w:val="20"/>
          <w:szCs w:val="20"/>
        </w:rPr>
        <w:t>Health Care Worker</w:t>
      </w:r>
      <w:r w:rsidR="00B0578E">
        <w:rPr>
          <w:rFonts w:ascii="Arial" w:eastAsia="Arial" w:hAnsi="Arial" w:cs="Arial"/>
          <w:sz w:val="20"/>
          <w:szCs w:val="20"/>
        </w:rPr>
        <w:t xml:space="preserve"> Campaign </w:t>
      </w:r>
      <w:r>
        <w:rPr>
          <w:rFonts w:ascii="Arial" w:eastAsia="Arial" w:hAnsi="Arial" w:cs="Arial"/>
          <w:sz w:val="20"/>
          <w:szCs w:val="20"/>
        </w:rPr>
        <w:t>focuses on an online Health Care Hero Award that community members can share with their friends and family on social media. Community members are invited to post or tweet an online award recognising the contributions of a Health Care Worker</w:t>
      </w:r>
      <w:r w:rsidR="00A44089">
        <w:rPr>
          <w:rFonts w:ascii="Arial" w:eastAsia="Arial" w:hAnsi="Arial" w:cs="Arial"/>
          <w:sz w:val="20"/>
          <w:szCs w:val="20"/>
        </w:rPr>
        <w:t xml:space="preserve"> they know</w:t>
      </w:r>
      <w:r>
        <w:rPr>
          <w:rFonts w:ascii="Arial" w:eastAsia="Arial" w:hAnsi="Arial" w:cs="Arial"/>
          <w:sz w:val="20"/>
          <w:szCs w:val="20"/>
        </w:rPr>
        <w:t>. Participants are asked not to increase staff workload by sending directly to health services. Dr Barrett said</w:t>
      </w:r>
      <w:r w:rsidR="00A44089">
        <w:rPr>
          <w:rFonts w:ascii="Arial" w:eastAsia="Arial" w:hAnsi="Arial" w:cs="Arial"/>
          <w:sz w:val="20"/>
          <w:szCs w:val="20"/>
        </w:rPr>
        <w:t xml:space="preserve">: we </w:t>
      </w:r>
      <w:r>
        <w:rPr>
          <w:rFonts w:ascii="Arial" w:eastAsia="Arial" w:hAnsi="Arial" w:cs="Arial"/>
          <w:sz w:val="20"/>
          <w:szCs w:val="20"/>
        </w:rPr>
        <w:t xml:space="preserve">hope the Campaign raises awareness of the important </w:t>
      </w:r>
      <w:r w:rsidR="00A44089">
        <w:rPr>
          <w:rFonts w:ascii="Arial" w:eastAsia="Arial" w:hAnsi="Arial" w:cs="Arial"/>
          <w:sz w:val="20"/>
          <w:szCs w:val="20"/>
        </w:rPr>
        <w:t>contributions’</w:t>
      </w:r>
      <w:r>
        <w:rPr>
          <w:rFonts w:ascii="Arial" w:eastAsia="Arial" w:hAnsi="Arial" w:cs="Arial"/>
          <w:sz w:val="20"/>
          <w:szCs w:val="20"/>
        </w:rPr>
        <w:t xml:space="preserve"> healthcare workers are making – without them we would be lost. </w:t>
      </w:r>
    </w:p>
    <w:p w14:paraId="1F67359D" w14:textId="77777777" w:rsidR="008939FA" w:rsidRDefault="008939FA" w:rsidP="00C57964">
      <w:pPr>
        <w:jc w:val="both"/>
        <w:rPr>
          <w:rFonts w:ascii="Arial" w:eastAsia="Arial" w:hAnsi="Arial" w:cs="Arial"/>
          <w:b/>
          <w:bCs/>
          <w:sz w:val="20"/>
          <w:szCs w:val="20"/>
        </w:rPr>
      </w:pPr>
    </w:p>
    <w:p w14:paraId="272DAC38" w14:textId="5ABE25DB" w:rsidR="00247130" w:rsidRPr="00CE57A2" w:rsidRDefault="007D2C13">
      <w:pPr>
        <w:ind w:left="-566"/>
        <w:jc w:val="both"/>
        <w:rPr>
          <w:rFonts w:ascii="Arial" w:eastAsia="Arial" w:hAnsi="Arial" w:cs="Arial"/>
          <w:b/>
          <w:bCs/>
          <w:sz w:val="20"/>
          <w:szCs w:val="20"/>
        </w:rPr>
      </w:pPr>
      <w:r w:rsidRPr="00CE57A2">
        <w:rPr>
          <w:rFonts w:ascii="Arial" w:eastAsia="Arial" w:hAnsi="Arial" w:cs="Arial"/>
          <w:b/>
          <w:bCs/>
          <w:sz w:val="20"/>
          <w:szCs w:val="20"/>
        </w:rPr>
        <w:t>MORE INFORMATION</w:t>
      </w:r>
    </w:p>
    <w:p w14:paraId="1E34AF05" w14:textId="77777777" w:rsidR="00247130" w:rsidRDefault="007D2C13">
      <w:pPr>
        <w:ind w:left="-566"/>
        <w:jc w:val="both"/>
        <w:rPr>
          <w:rFonts w:ascii="Arial" w:eastAsia="Arial" w:hAnsi="Arial" w:cs="Arial"/>
          <w:sz w:val="20"/>
          <w:szCs w:val="20"/>
        </w:rPr>
      </w:pPr>
      <w:r>
        <w:rPr>
          <w:rFonts w:ascii="Arial" w:eastAsia="Arial" w:hAnsi="Arial" w:cs="Arial"/>
          <w:sz w:val="20"/>
          <w:szCs w:val="20"/>
        </w:rPr>
        <w:t xml:space="preserve">Contact Dr Catherine Barrett on 0429582237 or </w:t>
      </w:r>
      <w:hyperlink r:id="rId7">
        <w:r>
          <w:rPr>
            <w:rFonts w:ascii="Arial" w:eastAsia="Arial" w:hAnsi="Arial" w:cs="Arial"/>
            <w:color w:val="0563C1"/>
            <w:sz w:val="20"/>
            <w:szCs w:val="20"/>
            <w:u w:val="single"/>
          </w:rPr>
          <w:t>director@celebrateageing.com</w:t>
        </w:r>
      </w:hyperlink>
      <w:r>
        <w:rPr>
          <w:rFonts w:ascii="Arial" w:eastAsia="Arial" w:hAnsi="Arial" w:cs="Arial"/>
          <w:sz w:val="20"/>
          <w:szCs w:val="20"/>
        </w:rPr>
        <w:t xml:space="preserve"> </w:t>
      </w:r>
    </w:p>
    <w:p w14:paraId="4C8F19E2" w14:textId="77777777" w:rsidR="008B7E62" w:rsidRDefault="007D2C13" w:rsidP="008B7E62">
      <w:pPr>
        <w:ind w:left="-566"/>
        <w:jc w:val="both"/>
        <w:rPr>
          <w:rFonts w:ascii="Arial" w:eastAsia="Arial" w:hAnsi="Arial" w:cs="Arial"/>
          <w:sz w:val="20"/>
          <w:szCs w:val="20"/>
        </w:rPr>
      </w:pPr>
      <w:r>
        <w:rPr>
          <w:rFonts w:ascii="Arial" w:eastAsia="Arial" w:hAnsi="Arial" w:cs="Arial"/>
          <w:sz w:val="20"/>
          <w:szCs w:val="20"/>
        </w:rPr>
        <w:t xml:space="preserve">The Kindness Pandemic Facebook Group: </w:t>
      </w:r>
      <w:hyperlink r:id="rId8">
        <w:r>
          <w:rPr>
            <w:rFonts w:ascii="Arial" w:eastAsia="Arial" w:hAnsi="Arial" w:cs="Arial"/>
            <w:color w:val="1155CC"/>
            <w:sz w:val="20"/>
            <w:szCs w:val="20"/>
            <w:u w:val="single"/>
          </w:rPr>
          <w:t>https://www.facebook.com/groups/515507852491119/</w:t>
        </w:r>
      </w:hyperlink>
      <w:r>
        <w:rPr>
          <w:rFonts w:ascii="Arial" w:eastAsia="Arial" w:hAnsi="Arial" w:cs="Arial"/>
          <w:sz w:val="20"/>
          <w:szCs w:val="20"/>
        </w:rPr>
        <w:t xml:space="preserve"> </w:t>
      </w:r>
    </w:p>
    <w:p w14:paraId="5F17EAF1" w14:textId="536C2FA3" w:rsidR="008B7E62" w:rsidRDefault="007D2C13" w:rsidP="00B0578E">
      <w:pPr>
        <w:ind w:left="-566"/>
        <w:jc w:val="both"/>
        <w:rPr>
          <w:rFonts w:ascii="Arial" w:eastAsia="Arial" w:hAnsi="Arial" w:cs="Arial"/>
          <w:sz w:val="20"/>
          <w:szCs w:val="20"/>
        </w:rPr>
      </w:pPr>
      <w:r>
        <w:rPr>
          <w:rFonts w:ascii="Arial" w:eastAsia="Arial" w:hAnsi="Arial" w:cs="Arial"/>
          <w:sz w:val="20"/>
          <w:szCs w:val="20"/>
        </w:rPr>
        <w:t>Webpa</w:t>
      </w:r>
      <w:r w:rsidR="008B7E62">
        <w:rPr>
          <w:rFonts w:ascii="Arial" w:eastAsia="Arial" w:hAnsi="Arial" w:cs="Arial"/>
          <w:sz w:val="20"/>
          <w:szCs w:val="20"/>
        </w:rPr>
        <w:t xml:space="preserve">ge: </w:t>
      </w:r>
      <w:hyperlink r:id="rId9" w:history="1">
        <w:r w:rsidR="008B7E62" w:rsidRPr="008B7E62">
          <w:rPr>
            <w:rFonts w:ascii="Times New Roman" w:eastAsia="Times New Roman" w:hAnsi="Times New Roman" w:cs="Times New Roman"/>
            <w:color w:val="0000FF"/>
            <w:u w:val="single"/>
          </w:rPr>
          <w:t>https://www.thekindnesspandemic.org/</w:t>
        </w:r>
      </w:hyperlink>
    </w:p>
    <w:p w14:paraId="77B644E8" w14:textId="267E7365" w:rsidR="00C57964" w:rsidRDefault="00C57964">
      <w:pPr>
        <w:ind w:left="-566"/>
        <w:jc w:val="both"/>
        <w:rPr>
          <w:rFonts w:ascii="Arial" w:eastAsia="Arial" w:hAnsi="Arial" w:cs="Arial"/>
          <w:sz w:val="20"/>
          <w:szCs w:val="20"/>
        </w:rPr>
      </w:pPr>
    </w:p>
    <w:p w14:paraId="612624AA" w14:textId="5EF576E6" w:rsidR="00C57964" w:rsidRDefault="00C57964" w:rsidP="00E6154A">
      <w:pPr>
        <w:ind w:left="-566"/>
        <w:jc w:val="center"/>
        <w:rPr>
          <w:rFonts w:ascii="Arial" w:eastAsia="Arial" w:hAnsi="Arial" w:cs="Arial"/>
          <w:sz w:val="20"/>
          <w:szCs w:val="20"/>
        </w:rPr>
      </w:pPr>
      <w:r>
        <w:rPr>
          <w:rFonts w:ascii="Arial" w:eastAsia="Arial" w:hAnsi="Arial" w:cs="Arial"/>
          <w:noProof/>
          <w:sz w:val="20"/>
          <w:szCs w:val="20"/>
        </w:rPr>
        <w:drawing>
          <wp:inline distT="0" distB="0" distL="0" distR="0" wp14:anchorId="27E32806" wp14:editId="16965A27">
            <wp:extent cx="1639614" cy="1160663"/>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thcare Hero Award - Generic - v2 - Colour Option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3480" cy="1177558"/>
                    </a:xfrm>
                    <a:prstGeom prst="rect">
                      <a:avLst/>
                    </a:prstGeom>
                  </pic:spPr>
                </pic:pic>
              </a:graphicData>
            </a:graphic>
          </wp:inline>
        </w:drawing>
      </w:r>
      <w:r w:rsidR="003D1410">
        <w:rPr>
          <w:rFonts w:ascii="Arial" w:eastAsia="Arial" w:hAnsi="Arial" w:cs="Arial"/>
          <w:noProof/>
          <w:sz w:val="20"/>
          <w:szCs w:val="20"/>
        </w:rPr>
        <w:drawing>
          <wp:inline distT="0" distB="0" distL="0" distR="0" wp14:anchorId="26EF77C9" wp14:editId="02A239B9">
            <wp:extent cx="1607151" cy="1137683"/>
            <wp:effectExtent l="0" t="0" r="6350" b="5715"/>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lthcare Hero Award - Generic - v2 - Colour Option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9061" cy="1174430"/>
                    </a:xfrm>
                    <a:prstGeom prst="rect">
                      <a:avLst/>
                    </a:prstGeom>
                  </pic:spPr>
                </pic:pic>
              </a:graphicData>
            </a:graphic>
          </wp:inline>
        </w:drawing>
      </w:r>
      <w:r w:rsidR="003D1410">
        <w:rPr>
          <w:rFonts w:ascii="Arial" w:eastAsia="Arial" w:hAnsi="Arial" w:cs="Arial"/>
          <w:noProof/>
          <w:sz w:val="20"/>
          <w:szCs w:val="20"/>
        </w:rPr>
        <w:drawing>
          <wp:inline distT="0" distB="0" distL="0" distR="0" wp14:anchorId="723B70D7" wp14:editId="4EE829DC">
            <wp:extent cx="1577111" cy="1116418"/>
            <wp:effectExtent l="0" t="0" r="0" b="1270"/>
            <wp:docPr id="5" name="Picture 5"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lthcare Hero Award - Generic - v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4116" cy="1142613"/>
                    </a:xfrm>
                    <a:prstGeom prst="rect">
                      <a:avLst/>
                    </a:prstGeom>
                  </pic:spPr>
                </pic:pic>
              </a:graphicData>
            </a:graphic>
          </wp:inline>
        </w:drawing>
      </w:r>
    </w:p>
    <w:sectPr w:rsidR="00C57964" w:rsidSect="003D1410">
      <w:headerReference w:type="default" r:id="rId13"/>
      <w:pgSz w:w="11900" w:h="16840"/>
      <w:pgMar w:top="1440" w:right="1104" w:bottom="1215"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28D87" w14:textId="77777777" w:rsidR="00BF6C9B" w:rsidRDefault="00BF6C9B">
      <w:r>
        <w:separator/>
      </w:r>
    </w:p>
  </w:endnote>
  <w:endnote w:type="continuationSeparator" w:id="0">
    <w:p w14:paraId="32A038D0" w14:textId="77777777" w:rsidR="00BF6C9B" w:rsidRDefault="00BF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5FFC0" w14:textId="77777777" w:rsidR="00BF6C9B" w:rsidRDefault="00BF6C9B">
      <w:r>
        <w:separator/>
      </w:r>
    </w:p>
  </w:footnote>
  <w:footnote w:type="continuationSeparator" w:id="0">
    <w:p w14:paraId="401C6440" w14:textId="77777777" w:rsidR="00BF6C9B" w:rsidRDefault="00BF6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94206" w14:textId="1FFB6DAA" w:rsidR="008B7E62" w:rsidRDefault="008B7E62" w:rsidP="003D1410">
    <w:pPr>
      <w:jc w:val="center"/>
      <w:rPr>
        <w:rFonts w:ascii="Arial" w:eastAsia="Arial" w:hAnsi="Arial" w:cs="Arial"/>
        <w:b/>
      </w:rPr>
    </w:pPr>
    <w:r>
      <w:rPr>
        <w:rFonts w:ascii="Arial" w:eastAsia="Arial" w:hAnsi="Arial" w:cs="Arial"/>
        <w:b/>
        <w:noProof/>
      </w:rPr>
      <w:drawing>
        <wp:inline distT="0" distB="0" distL="0" distR="0" wp14:anchorId="162017B4" wp14:editId="13175B70">
          <wp:extent cx="1828800" cy="1330036"/>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lthcare Heroes-01.png"/>
                  <pic:cNvPicPr/>
                </pic:nvPicPr>
                <pic:blipFill>
                  <a:blip r:embed="rId1">
                    <a:extLst>
                      <a:ext uri="{28A0092B-C50C-407E-A947-70E740481C1C}">
                        <a14:useLocalDpi xmlns:a14="http://schemas.microsoft.com/office/drawing/2010/main" val="0"/>
                      </a:ext>
                    </a:extLst>
                  </a:blip>
                  <a:stretch>
                    <a:fillRect/>
                  </a:stretch>
                </pic:blipFill>
                <pic:spPr>
                  <a:xfrm>
                    <a:off x="0" y="0"/>
                    <a:ext cx="1842080" cy="1339695"/>
                  </a:xfrm>
                  <a:prstGeom prst="rect">
                    <a:avLst/>
                  </a:prstGeom>
                </pic:spPr>
              </pic:pic>
            </a:graphicData>
          </a:graphic>
        </wp:inline>
      </w:drawing>
    </w:r>
  </w:p>
  <w:p w14:paraId="0D90C497" w14:textId="0502FF28" w:rsidR="00247130" w:rsidRDefault="007D2C13" w:rsidP="008B7E62">
    <w:pPr>
      <w:jc w:val="center"/>
      <w:rPr>
        <w:rFonts w:ascii="Arial" w:eastAsia="Arial" w:hAnsi="Arial" w:cs="Arial"/>
        <w:b/>
      </w:rPr>
    </w:pPr>
    <w:r>
      <w:rPr>
        <w:rFonts w:ascii="Arial" w:eastAsia="Arial" w:hAnsi="Arial" w:cs="Arial"/>
        <w:b/>
      </w:rPr>
      <w:t>MEDIA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130"/>
    <w:rsid w:val="00247130"/>
    <w:rsid w:val="003D1410"/>
    <w:rsid w:val="005411F7"/>
    <w:rsid w:val="0058333D"/>
    <w:rsid w:val="007D2C13"/>
    <w:rsid w:val="008939FA"/>
    <w:rsid w:val="008B7E62"/>
    <w:rsid w:val="00A44089"/>
    <w:rsid w:val="00AC316D"/>
    <w:rsid w:val="00B0578E"/>
    <w:rsid w:val="00BF6C9B"/>
    <w:rsid w:val="00C54457"/>
    <w:rsid w:val="00C57964"/>
    <w:rsid w:val="00CE57A2"/>
    <w:rsid w:val="00E6154A"/>
    <w:rsid w:val="00F56F7F"/>
    <w:rsid w:val="00F953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56C03A5"/>
  <w15:docId w15:val="{280204BF-1CF2-2849-8083-A6D95C7B3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B7E62"/>
    <w:pPr>
      <w:tabs>
        <w:tab w:val="center" w:pos="4680"/>
        <w:tab w:val="right" w:pos="9360"/>
      </w:tabs>
    </w:pPr>
  </w:style>
  <w:style w:type="character" w:customStyle="1" w:styleId="HeaderChar">
    <w:name w:val="Header Char"/>
    <w:basedOn w:val="DefaultParagraphFont"/>
    <w:link w:val="Header"/>
    <w:uiPriority w:val="99"/>
    <w:rsid w:val="008B7E62"/>
  </w:style>
  <w:style w:type="paragraph" w:styleId="Footer">
    <w:name w:val="footer"/>
    <w:basedOn w:val="Normal"/>
    <w:link w:val="FooterChar"/>
    <w:uiPriority w:val="99"/>
    <w:unhideWhenUsed/>
    <w:rsid w:val="008B7E62"/>
    <w:pPr>
      <w:tabs>
        <w:tab w:val="center" w:pos="4680"/>
        <w:tab w:val="right" w:pos="9360"/>
      </w:tabs>
    </w:pPr>
  </w:style>
  <w:style w:type="character" w:customStyle="1" w:styleId="FooterChar">
    <w:name w:val="Footer Char"/>
    <w:basedOn w:val="DefaultParagraphFont"/>
    <w:link w:val="Footer"/>
    <w:uiPriority w:val="99"/>
    <w:rsid w:val="008B7E62"/>
  </w:style>
  <w:style w:type="character" w:styleId="Hyperlink">
    <w:name w:val="Hyperlink"/>
    <w:basedOn w:val="DefaultParagraphFont"/>
    <w:uiPriority w:val="99"/>
    <w:semiHidden/>
    <w:unhideWhenUsed/>
    <w:rsid w:val="008B7E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66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515507852491119/"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irector@celebrateageing.com"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groups/515507852491119/"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s://www.thekindnesspandemic.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Barrett</cp:lastModifiedBy>
  <cp:revision>8</cp:revision>
  <dcterms:created xsi:type="dcterms:W3CDTF">2020-03-19T01:44:00Z</dcterms:created>
  <dcterms:modified xsi:type="dcterms:W3CDTF">2020-03-24T03:50:00Z</dcterms:modified>
</cp:coreProperties>
</file>